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37" w:rsidRDefault="00642F37" w:rsidP="00B15903">
      <w:pPr>
        <w:spacing w:after="0"/>
        <w:rPr>
          <w:b/>
          <w:sz w:val="24"/>
          <w:szCs w:val="24"/>
        </w:rPr>
      </w:pPr>
    </w:p>
    <w:p w:rsidR="00642F37" w:rsidRDefault="00642F37" w:rsidP="00B15903">
      <w:pPr>
        <w:spacing w:after="0"/>
        <w:rPr>
          <w:b/>
          <w:sz w:val="24"/>
          <w:szCs w:val="24"/>
        </w:rPr>
      </w:pPr>
    </w:p>
    <w:p w:rsidR="00B15903" w:rsidRPr="005B289E" w:rsidRDefault="00B15903" w:rsidP="00B159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B15903" w:rsidRPr="005B289E" w:rsidRDefault="00B15903" w:rsidP="00B159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B15903" w:rsidRDefault="005B289E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C23250">
        <w:rPr>
          <w:sz w:val="24"/>
          <w:szCs w:val="24"/>
        </w:rPr>
        <w:t>112-03/24-01/01</w:t>
      </w:r>
    </w:p>
    <w:p w:rsidR="00B15903" w:rsidRDefault="00B15903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</w:t>
      </w:r>
      <w:r w:rsidR="00C23250">
        <w:rPr>
          <w:sz w:val="24"/>
          <w:szCs w:val="24"/>
        </w:rPr>
        <w:t xml:space="preserve"> 2198-10-01-08-24</w:t>
      </w:r>
      <w:r w:rsidR="004042D6">
        <w:rPr>
          <w:sz w:val="24"/>
          <w:szCs w:val="24"/>
        </w:rPr>
        <w:t>-</w:t>
      </w:r>
      <w:r w:rsidR="00622D86">
        <w:rPr>
          <w:sz w:val="24"/>
          <w:szCs w:val="24"/>
        </w:rPr>
        <w:t>73</w:t>
      </w:r>
    </w:p>
    <w:p w:rsidR="00B15903" w:rsidRDefault="00622D86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05</w:t>
      </w:r>
      <w:r w:rsidR="00AA5D5E">
        <w:rPr>
          <w:sz w:val="24"/>
          <w:szCs w:val="24"/>
        </w:rPr>
        <w:t>. rujna</w:t>
      </w:r>
      <w:r w:rsidR="00C23250">
        <w:rPr>
          <w:sz w:val="24"/>
          <w:szCs w:val="24"/>
        </w:rPr>
        <w:t xml:space="preserve"> 2024</w:t>
      </w:r>
      <w:r w:rsidR="00B15903">
        <w:rPr>
          <w:sz w:val="24"/>
          <w:szCs w:val="24"/>
        </w:rPr>
        <w:t>. godine</w:t>
      </w:r>
    </w:p>
    <w:p w:rsidR="00746CED" w:rsidRDefault="00B15903" w:rsidP="00746C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46CE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</w:t>
      </w:r>
      <w:r w:rsidR="00746CED">
        <w:rPr>
          <w:sz w:val="24"/>
          <w:szCs w:val="24"/>
        </w:rPr>
        <w:t xml:space="preserve">    </w:t>
      </w:r>
    </w:p>
    <w:p w:rsidR="002E4E26" w:rsidRDefault="00622D86" w:rsidP="002E4E2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8"/>
          <w:szCs w:val="28"/>
        </w:rPr>
        <w:t xml:space="preserve">   </w:t>
      </w:r>
      <w:r w:rsidR="002E4E26">
        <w:rPr>
          <w:rFonts w:ascii="Times New Roman" w:hAnsi="Times New Roman" w:cs="Times New Roman"/>
          <w:sz w:val="24"/>
          <w:szCs w:val="24"/>
        </w:rPr>
        <w:t xml:space="preserve">         Na temelju članka 26. Zakona o predškolskom odgoju i obrazovanju („Narodne novine“ broj: 10/1997, 107/2007, 94/2013, 98/2019, 57/2022 i 101/23), članka 42. Statuta Dječjeg vrtića Morska vila</w:t>
      </w:r>
      <w:r w:rsidR="002E4E26">
        <w:rPr>
          <w:rFonts w:ascii="Times New Roman" w:hAnsi="Times New Roman" w:cs="Times New Roman"/>
        </w:rPr>
        <w:t xml:space="preserve"> </w:t>
      </w:r>
      <w:r w:rsidR="002E4E26">
        <w:rPr>
          <w:rFonts w:ascii="Times New Roman" w:hAnsi="Times New Roman" w:cs="Times New Roman"/>
          <w:sz w:val="24"/>
          <w:szCs w:val="24"/>
        </w:rPr>
        <w:t>Nin</w:t>
      </w:r>
      <w:r w:rsidR="002E4E26">
        <w:rPr>
          <w:rFonts w:ascii="Times New Roman" w:hAnsi="Times New Roman" w:cs="Times New Roman"/>
        </w:rPr>
        <w:t xml:space="preserve"> (</w:t>
      </w:r>
      <w:r w:rsidR="002E4E26">
        <w:rPr>
          <w:rFonts w:ascii="Times New Roman" w:hAnsi="Times New Roman" w:cs="Times New Roman"/>
          <w:sz w:val="24"/>
          <w:szCs w:val="24"/>
        </w:rPr>
        <w:t xml:space="preserve">KLASA: 601-02/22-01/02, URBROJ: 2198/10-08-02-22-99), članka 28.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unutarnjem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ustrojstvu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načinu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Morska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vila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>Nn</w:t>
      </w:r>
      <w:proofErr w:type="spellEnd"/>
      <w:r w:rsidR="002E4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 </w:t>
      </w:r>
      <w:r w:rsidR="002E4E26">
        <w:rPr>
          <w:rFonts w:ascii="Times New Roman" w:hAnsi="Times New Roman" w:cs="Times New Roman"/>
          <w:sz w:val="24"/>
          <w:szCs w:val="24"/>
        </w:rPr>
        <w:t xml:space="preserve">i Odluke Upravnog vijeća Dječjeg vrtića Morska vila donesene dana </w:t>
      </w:r>
      <w:proofErr w:type="gramStart"/>
      <w:r w:rsidR="002E4E26">
        <w:rPr>
          <w:rFonts w:ascii="Times New Roman" w:hAnsi="Times New Roman" w:cs="Times New Roman"/>
          <w:color w:val="000000" w:themeColor="text1"/>
          <w:sz w:val="24"/>
          <w:szCs w:val="24"/>
        </w:rPr>
        <w:t>04.rujna</w:t>
      </w:r>
      <w:proofErr w:type="gramEnd"/>
      <w:r w:rsidR="002E4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E26">
        <w:rPr>
          <w:rFonts w:ascii="Times New Roman" w:hAnsi="Times New Roman" w:cs="Times New Roman"/>
          <w:sz w:val="24"/>
          <w:szCs w:val="24"/>
        </w:rPr>
        <w:t xml:space="preserve">2024. godine, ravnateljica  Dječjeg vrtića Morska vila objavljuje </w:t>
      </w:r>
    </w:p>
    <w:p w:rsidR="00622D86" w:rsidRDefault="00622D86" w:rsidP="00622D86">
      <w:pPr>
        <w:rPr>
          <w:sz w:val="24"/>
          <w:szCs w:val="24"/>
        </w:rPr>
      </w:pPr>
    </w:p>
    <w:p w:rsidR="00B15903" w:rsidRPr="00B15903" w:rsidRDefault="00622D86" w:rsidP="00B159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</w:t>
      </w:r>
    </w:p>
    <w:p w:rsidR="00746CED" w:rsidRPr="00DD395A" w:rsidRDefault="00746CED" w:rsidP="00F301E6">
      <w:pPr>
        <w:spacing w:after="0"/>
        <w:jc w:val="center"/>
        <w:rPr>
          <w:sz w:val="28"/>
          <w:szCs w:val="28"/>
        </w:rPr>
      </w:pPr>
    </w:p>
    <w:p w:rsidR="00C23250" w:rsidRPr="006E5ECF" w:rsidRDefault="00C23250" w:rsidP="00F301E6">
      <w:pPr>
        <w:jc w:val="center"/>
        <w:rPr>
          <w:rFonts w:ascii="Times New Roman" w:hAnsi="Times New Roman"/>
          <w:b/>
          <w:sz w:val="24"/>
        </w:rPr>
      </w:pPr>
      <w:r w:rsidRPr="006E5ECF">
        <w:rPr>
          <w:rFonts w:ascii="Times New Roman" w:hAnsi="Times New Roman"/>
          <w:b/>
          <w:sz w:val="24"/>
        </w:rPr>
        <w:t>POMOĆNIK ZA DJECU S TEŠKOĆAMA U RAZVOJU ILI STRUČNI KOMUNIKACIJSKI POSREDNIK.</w:t>
      </w:r>
    </w:p>
    <w:p w:rsidR="00746CED" w:rsidRDefault="00746CED" w:rsidP="00F301E6">
      <w:pPr>
        <w:pStyle w:val="ListParagraph"/>
        <w:rPr>
          <w:sz w:val="24"/>
          <w:szCs w:val="24"/>
        </w:rPr>
      </w:pPr>
    </w:p>
    <w:p w:rsidR="00746CED" w:rsidRDefault="00831F2C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945DE">
        <w:rPr>
          <w:sz w:val="24"/>
          <w:szCs w:val="24"/>
        </w:rPr>
        <w:t>(dva)</w:t>
      </w:r>
      <w:r w:rsidR="00746CED">
        <w:rPr>
          <w:sz w:val="24"/>
          <w:szCs w:val="24"/>
        </w:rPr>
        <w:t xml:space="preserve"> izvršitelj/ica, </w:t>
      </w:r>
      <w:r w:rsidR="00C23250">
        <w:rPr>
          <w:sz w:val="24"/>
          <w:szCs w:val="24"/>
        </w:rPr>
        <w:t>neo</w:t>
      </w:r>
      <w:r w:rsidR="00746CED">
        <w:rPr>
          <w:sz w:val="24"/>
          <w:szCs w:val="24"/>
        </w:rPr>
        <w:t>određeno</w:t>
      </w:r>
      <w:r w:rsidR="00B15903">
        <w:rPr>
          <w:sz w:val="24"/>
          <w:szCs w:val="24"/>
        </w:rPr>
        <w:t>,</w:t>
      </w:r>
      <w:r w:rsidR="00746CED">
        <w:rPr>
          <w:sz w:val="24"/>
          <w:szCs w:val="24"/>
        </w:rPr>
        <w:t xml:space="preserve"> </w:t>
      </w:r>
      <w:r w:rsidR="00B15903">
        <w:rPr>
          <w:sz w:val="24"/>
          <w:szCs w:val="24"/>
        </w:rPr>
        <w:t xml:space="preserve">puno radno vrijeme </w:t>
      </w:r>
    </w:p>
    <w:p w:rsidR="00746CED" w:rsidRPr="00B15903" w:rsidRDefault="00746CED" w:rsidP="00B15903">
      <w:pPr>
        <w:ind w:left="360"/>
        <w:rPr>
          <w:sz w:val="24"/>
          <w:szCs w:val="24"/>
        </w:rPr>
      </w:pP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>UVJETI za radno mjesto Pomoćnik za djecu s teškoćama</w:t>
      </w:r>
      <w:r w:rsidR="008C1158">
        <w:rPr>
          <w:sz w:val="24"/>
          <w:szCs w:val="24"/>
        </w:rPr>
        <w:t xml:space="preserve"> u razvoju ili Stručni komunikacijski posrednik</w:t>
      </w:r>
      <w:r>
        <w:rPr>
          <w:sz w:val="24"/>
          <w:szCs w:val="24"/>
        </w:rPr>
        <w:t xml:space="preserve"> su:</w:t>
      </w:r>
    </w:p>
    <w:p w:rsidR="00746CED" w:rsidRDefault="00746CED" w:rsidP="00746C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</w:t>
      </w:r>
      <w:r w:rsidR="00B15903">
        <w:rPr>
          <w:sz w:val="24"/>
          <w:szCs w:val="24"/>
        </w:rPr>
        <w:t>4/13, 98/19, 57/22</w:t>
      </w:r>
      <w:r w:rsidR="00AA5D5E">
        <w:rPr>
          <w:sz w:val="24"/>
          <w:szCs w:val="24"/>
        </w:rPr>
        <w:t>, 101/23</w:t>
      </w:r>
      <w:r w:rsidR="00B15903">
        <w:rPr>
          <w:sz w:val="24"/>
          <w:szCs w:val="24"/>
        </w:rPr>
        <w:t>) i</w:t>
      </w:r>
      <w:r>
        <w:rPr>
          <w:sz w:val="24"/>
          <w:szCs w:val="24"/>
        </w:rPr>
        <w:t xml:space="preserve"> Pravilnika o vrsti stručne spreme stručnih djelatnika te vrsti i stupnju stručne spreme ostalih djelatnika u dječjem vrtiću (NN 133/97) i Pravilnika o unutarnjem ustrojstvu i načinu rada Vrtića</w:t>
      </w:r>
      <w:r w:rsidR="00EE12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</w:t>
      </w:r>
      <w:bookmarkStart w:id="0" w:name="_GoBack"/>
      <w:bookmarkEnd w:id="0"/>
      <w:r w:rsidR="00EE123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>Razina obrazovanja:</w:t>
      </w:r>
      <w:r w:rsidR="00C35E57">
        <w:rPr>
          <w:sz w:val="24"/>
          <w:szCs w:val="24"/>
        </w:rPr>
        <w:t>-</w:t>
      </w:r>
      <w:r>
        <w:rPr>
          <w:sz w:val="24"/>
          <w:szCs w:val="24"/>
        </w:rPr>
        <w:t xml:space="preserve"> Završeno najmanje četverogodišnje srednjoškolstvo obrazovanje. </w:t>
      </w:r>
    </w:p>
    <w:p w:rsidR="00C35E57" w:rsidRDefault="00C35E57" w:rsidP="00746C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Završeno osposobljavanje i stečena djelomična kvalifikacija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746CED" w:rsidRPr="0002185B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uvjerenje nadležnog Općinskog suda da se protiv kandidata ne vodi kazneni postupak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</w:t>
      </w:r>
      <w:r w:rsidR="00AA5D5E">
        <w:rPr>
          <w:sz w:val="24"/>
          <w:szCs w:val="24"/>
        </w:rPr>
        <w:t>, 101/23</w:t>
      </w:r>
      <w:r>
        <w:rPr>
          <w:sz w:val="24"/>
          <w:szCs w:val="24"/>
        </w:rPr>
        <w:t>)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Kandidat koji može ostvariti pravo prednosti sukladno članku 102. Zakona o hrvatskim braniteljima iz Domovinskog rata i članovima njihovih obitelji (Narodne novine, broj 121/2017, 98/2019 i 84/2021</w:t>
      </w:r>
      <w:r w:rsidR="00AA5D5E">
        <w:rPr>
          <w:sz w:val="24"/>
          <w:szCs w:val="24"/>
        </w:rPr>
        <w:t>, 156/23</w:t>
      </w:r>
      <w:r>
        <w:rPr>
          <w:sz w:val="24"/>
          <w:szCs w:val="24"/>
        </w:rPr>
        <w:t>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</w:t>
      </w:r>
      <w:r w:rsidR="00C23250">
        <w:rPr>
          <w:sz w:val="24"/>
          <w:szCs w:val="24"/>
        </w:rPr>
        <w:t xml:space="preserve"> samo pod jednakim uvjetima. </w:t>
      </w:r>
    </w:p>
    <w:p w:rsidR="00746CED" w:rsidRDefault="00746CED" w:rsidP="00746CED">
      <w:pPr>
        <w:ind w:left="360"/>
        <w:rPr>
          <w:sz w:val="24"/>
          <w:szCs w:val="24"/>
        </w:rPr>
      </w:pPr>
      <w:r>
        <w:rPr>
          <w:sz w:val="24"/>
          <w:szCs w:val="24"/>
        </w:rPr>
        <w:t>Da bi kandidat ostvario pravo prednosti pri zapošljavanju, osoba iz članka 102. stavka 1. – 3. Zakona o hrvatskim braniteljima iz Domovinskog rata i članovima njihovih obitelji (Narodne novine, broj 121/2017, 98/2019 i 84/2021</w:t>
      </w:r>
      <w:r w:rsidR="00AA5D5E">
        <w:rPr>
          <w:sz w:val="24"/>
          <w:szCs w:val="24"/>
        </w:rPr>
        <w:t>, 156/23</w:t>
      </w:r>
      <w:r>
        <w:rPr>
          <w:sz w:val="24"/>
          <w:szCs w:val="24"/>
        </w:rPr>
        <w:t xml:space="preserve">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746CED" w:rsidRDefault="00746CED" w:rsidP="00746CE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746CED" w:rsidRDefault="00746CED" w:rsidP="00746CE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DD5EBA" w:rsidRDefault="00DD5EBA" w:rsidP="00DD5EB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DD5EBA" w:rsidRPr="006A2D0B" w:rsidRDefault="00DD5EBA" w:rsidP="00DD5EB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Dječji vrtić Morska vila, Ulica dr. Franje Tuđmana 5, 23232 Nin sa naznakom „ Natječaj za Pomoćnik za djecu s teškoćama u razvoju ili Stručni komunikacijski posrednik – ne otvarati“. </w:t>
      </w:r>
    </w:p>
    <w:p w:rsidR="005B289E" w:rsidRDefault="005B289E" w:rsidP="00746CED">
      <w:pPr>
        <w:spacing w:after="0"/>
        <w:ind w:left="357"/>
        <w:rPr>
          <w:sz w:val="24"/>
          <w:szCs w:val="24"/>
        </w:rPr>
      </w:pP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Natječaj se objavljuje </w:t>
      </w:r>
      <w:r w:rsidR="005B289E">
        <w:rPr>
          <w:sz w:val="24"/>
          <w:szCs w:val="24"/>
        </w:rPr>
        <w:t xml:space="preserve">od </w:t>
      </w:r>
      <w:r w:rsidR="002A0E8D">
        <w:rPr>
          <w:color w:val="000000" w:themeColor="text1"/>
          <w:sz w:val="24"/>
          <w:szCs w:val="24"/>
        </w:rPr>
        <w:t>05.rujna do 12 rujna</w:t>
      </w:r>
      <w:r w:rsidR="00E840E7">
        <w:rPr>
          <w:color w:val="000000" w:themeColor="text1"/>
          <w:sz w:val="24"/>
          <w:szCs w:val="24"/>
        </w:rPr>
        <w:t xml:space="preserve"> 2024.</w:t>
      </w:r>
      <w:r w:rsidRPr="00E840E7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godine na mrežnim stranicama i oglasnoj ploči Hrvatskog zavoda za zapošljavanje, službenoj mrežnoj stranici Dječjeg vrtića Morska vila, Nin (</w:t>
      </w:r>
      <w:hyperlink r:id="rId6" w:history="1">
        <w:r w:rsidRPr="0054430A">
          <w:rPr>
            <w:rStyle w:val="Hyperlink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>) i</w:t>
      </w:r>
      <w:r w:rsidR="005B289E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oglasnoj ploči Dječjeg vrtića</w:t>
      </w:r>
      <w:r w:rsidR="005B289E">
        <w:rPr>
          <w:sz w:val="24"/>
          <w:szCs w:val="24"/>
        </w:rPr>
        <w:t xml:space="preserve"> Morska vila. </w:t>
      </w:r>
      <w:r>
        <w:rPr>
          <w:sz w:val="24"/>
          <w:szCs w:val="24"/>
        </w:rPr>
        <w:t xml:space="preserve"> </w:t>
      </w:r>
    </w:p>
    <w:p w:rsidR="00746CED" w:rsidRDefault="00746CED" w:rsidP="005B289E">
      <w:pPr>
        <w:spacing w:after="0"/>
        <w:rPr>
          <w:sz w:val="24"/>
          <w:szCs w:val="24"/>
        </w:rPr>
      </w:pPr>
    </w:p>
    <w:p w:rsidR="00746CED" w:rsidRPr="00DD395A" w:rsidRDefault="00746CED" w:rsidP="00746CED">
      <w:pPr>
        <w:spacing w:after="0"/>
        <w:ind w:left="357"/>
        <w:rPr>
          <w:sz w:val="24"/>
          <w:szCs w:val="24"/>
        </w:rPr>
      </w:pPr>
    </w:p>
    <w:p w:rsidR="00746CED" w:rsidRDefault="00746CED" w:rsidP="00746CED">
      <w:r>
        <w:t xml:space="preserve">                                                                                                             Predsjednica Upravnog vijeća:</w:t>
      </w:r>
    </w:p>
    <w:p w:rsidR="00746CED" w:rsidRDefault="00746CED" w:rsidP="00746CED">
      <w:r>
        <w:t xml:space="preserve">                                                                                                                     Ines Jakovčević</w:t>
      </w:r>
    </w:p>
    <w:p w:rsidR="00746CED" w:rsidRDefault="00746CED" w:rsidP="00746CED"/>
    <w:p w:rsidR="00746CED" w:rsidRDefault="00746CED" w:rsidP="00746CED"/>
    <w:p w:rsidR="00746CED" w:rsidRDefault="00746CED" w:rsidP="00746CED"/>
    <w:p w:rsidR="003156BD" w:rsidRDefault="003156BD"/>
    <w:sectPr w:rsidR="0031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ED"/>
    <w:rsid w:val="002A0E8D"/>
    <w:rsid w:val="002E4E26"/>
    <w:rsid w:val="003156BD"/>
    <w:rsid w:val="004042D6"/>
    <w:rsid w:val="00591FBB"/>
    <w:rsid w:val="005B289E"/>
    <w:rsid w:val="00622D86"/>
    <w:rsid w:val="00642F37"/>
    <w:rsid w:val="006C67B5"/>
    <w:rsid w:val="00746CED"/>
    <w:rsid w:val="00815F66"/>
    <w:rsid w:val="00831F2C"/>
    <w:rsid w:val="008C1158"/>
    <w:rsid w:val="00921005"/>
    <w:rsid w:val="009945DE"/>
    <w:rsid w:val="009E300C"/>
    <w:rsid w:val="00A071B3"/>
    <w:rsid w:val="00AA5D5E"/>
    <w:rsid w:val="00B15903"/>
    <w:rsid w:val="00B31682"/>
    <w:rsid w:val="00BB7200"/>
    <w:rsid w:val="00C23250"/>
    <w:rsid w:val="00C35E57"/>
    <w:rsid w:val="00DD5EBA"/>
    <w:rsid w:val="00E840E7"/>
    <w:rsid w:val="00EE1235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21E0"/>
  <w15:chartTrackingRefBased/>
  <w15:docId w15:val="{297CFD68-D1C6-44E1-956D-11CC1348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C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6</cp:revision>
  <cp:lastPrinted>2024-08-30T11:07:00Z</cp:lastPrinted>
  <dcterms:created xsi:type="dcterms:W3CDTF">2024-09-05T06:01:00Z</dcterms:created>
  <dcterms:modified xsi:type="dcterms:W3CDTF">2024-09-05T06:17:00Z</dcterms:modified>
</cp:coreProperties>
</file>